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A" w:rsidRDefault="0064249A" w:rsidP="0064249A">
      <w:pPr>
        <w:spacing w:after="0"/>
        <w:jc w:val="right"/>
        <w:rPr>
          <w:color w:val="000000"/>
          <w:sz w:val="20"/>
          <w:lang w:val="ru-RU"/>
        </w:rPr>
      </w:pPr>
      <w:bookmarkStart w:id="0" w:name="z86"/>
      <w:proofErr w:type="spellStart"/>
      <w:r>
        <w:rPr>
          <w:color w:val="000000"/>
          <w:sz w:val="20"/>
        </w:rPr>
        <w:t>Жылжымалы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тiркеу</w:t>
      </w:r>
      <w:proofErr w:type="spellEnd"/>
      <w:r>
        <w:rPr>
          <w:color w:val="000000"/>
          <w:sz w:val="20"/>
        </w:rPr>
        <w:t>"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br/>
      </w:r>
      <w:r>
        <w:rPr>
          <w:color w:val="000000"/>
          <w:sz w:val="20"/>
          <w:lang w:val="ru-RU"/>
        </w:rPr>
        <w:t>5</w:t>
      </w:r>
      <w:r>
        <w:rPr>
          <w:color w:val="000000"/>
          <w:sz w:val="20"/>
        </w:rPr>
        <w:t>-</w:t>
      </w:r>
      <w:proofErr w:type="spellStart"/>
      <w:r>
        <w:rPr>
          <w:color w:val="000000"/>
          <w:sz w:val="20"/>
        </w:rPr>
        <w:t>қосымша</w:t>
      </w:r>
      <w:proofErr w:type="spellEnd"/>
    </w:p>
    <w:p w:rsidR="00947D2A" w:rsidRPr="0064249A" w:rsidRDefault="00947D2A" w:rsidP="00947D2A">
      <w:pPr>
        <w:spacing w:after="0"/>
        <w:rPr>
          <w:lang w:val="ru-RU"/>
        </w:rPr>
      </w:pPr>
      <w:r w:rsidRPr="0064249A">
        <w:rPr>
          <w:b/>
          <w:color w:val="000000"/>
          <w:lang w:val="ru-RU"/>
        </w:rPr>
        <w:t xml:space="preserve">   _____________________________________</w:t>
      </w:r>
      <w:r w:rsidRPr="0064249A">
        <w:rPr>
          <w:lang w:val="ru-RU"/>
        </w:rPr>
        <w:br/>
      </w:r>
      <w:r w:rsidRPr="0064249A">
        <w:rPr>
          <w:b/>
          <w:color w:val="000000"/>
          <w:lang w:val="ru-RU"/>
        </w:rPr>
        <w:t>(</w:t>
      </w:r>
      <w:proofErr w:type="spellStart"/>
      <w:r w:rsidRPr="0064249A">
        <w:rPr>
          <w:b/>
          <w:color w:val="000000"/>
          <w:lang w:val="ru-RU"/>
        </w:rPr>
        <w:t>иес</w:t>
      </w:r>
      <w:r>
        <w:rPr>
          <w:b/>
          <w:color w:val="000000"/>
        </w:rPr>
        <w:t>i</w:t>
      </w:r>
      <w:r w:rsidRPr="0064249A">
        <w:rPr>
          <w:b/>
          <w:color w:val="000000"/>
          <w:lang w:val="ru-RU"/>
        </w:rPr>
        <w:t>н</w:t>
      </w:r>
      <w:r>
        <w:rPr>
          <w:b/>
          <w:color w:val="000000"/>
        </w:rPr>
        <w:t>i</w:t>
      </w:r>
      <w:proofErr w:type="spellEnd"/>
      <w:r w:rsidRPr="0064249A">
        <w:rPr>
          <w:b/>
          <w:color w:val="000000"/>
          <w:lang w:val="ru-RU"/>
        </w:rPr>
        <w:t xml:space="preserve">ң толық </w:t>
      </w:r>
      <w:proofErr w:type="spellStart"/>
      <w:r w:rsidRPr="0064249A">
        <w:rPr>
          <w:b/>
          <w:color w:val="000000"/>
          <w:lang w:val="ru-RU"/>
        </w:rPr>
        <w:t>атауы</w:t>
      </w:r>
      <w:proofErr w:type="spellEnd"/>
      <w:r w:rsidRPr="0064249A">
        <w:rPr>
          <w:b/>
          <w:color w:val="000000"/>
          <w:lang w:val="ru-RU"/>
        </w:rPr>
        <w:t xml:space="preserve">) </w:t>
      </w:r>
      <w:proofErr w:type="spellStart"/>
      <w:r w:rsidRPr="0064249A">
        <w:rPr>
          <w:b/>
          <w:color w:val="000000"/>
          <w:lang w:val="ru-RU"/>
        </w:rPr>
        <w:t>тиесілі</w:t>
      </w:r>
      <w:proofErr w:type="spellEnd"/>
      <w:r w:rsidRPr="0064249A">
        <w:rPr>
          <w:b/>
          <w:color w:val="000000"/>
          <w:lang w:val="ru-RU"/>
        </w:rPr>
        <w:t xml:space="preserve"> </w:t>
      </w:r>
      <w:proofErr w:type="spellStart"/>
      <w:r w:rsidRPr="0064249A">
        <w:rPr>
          <w:b/>
          <w:color w:val="000000"/>
          <w:lang w:val="ru-RU"/>
        </w:rPr>
        <w:t>арнайы</w:t>
      </w:r>
      <w:proofErr w:type="spellEnd"/>
      <w:r w:rsidRPr="0064249A">
        <w:rPr>
          <w:b/>
          <w:color w:val="000000"/>
          <w:lang w:val="ru-RU"/>
        </w:rPr>
        <w:t xml:space="preserve"> </w:t>
      </w:r>
      <w:proofErr w:type="spellStart"/>
      <w:r w:rsidRPr="0064249A">
        <w:rPr>
          <w:b/>
          <w:color w:val="000000"/>
          <w:lang w:val="ru-RU"/>
        </w:rPr>
        <w:t>жылжымалы</w:t>
      </w:r>
      <w:proofErr w:type="spellEnd"/>
      <w:r w:rsidRPr="0064249A">
        <w:rPr>
          <w:b/>
          <w:color w:val="000000"/>
          <w:lang w:val="ru-RU"/>
        </w:rPr>
        <w:t xml:space="preserve"> құрамының т</w:t>
      </w:r>
      <w:proofErr w:type="spellStart"/>
      <w:r>
        <w:rPr>
          <w:b/>
          <w:color w:val="000000"/>
        </w:rPr>
        <w:t>i</w:t>
      </w:r>
      <w:r w:rsidRPr="0064249A">
        <w:rPr>
          <w:b/>
          <w:color w:val="000000"/>
          <w:lang w:val="ru-RU"/>
        </w:rPr>
        <w:t>збес</w:t>
      </w:r>
      <w:r>
        <w:rPr>
          <w:b/>
          <w:color w:val="000000"/>
        </w:rPr>
        <w:t>i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561"/>
        <w:gridCol w:w="1372"/>
        <w:gridCol w:w="1182"/>
        <w:gridCol w:w="1372"/>
        <w:gridCol w:w="1562"/>
        <w:gridCol w:w="1619"/>
        <w:gridCol w:w="2322"/>
        <w:gridCol w:w="1790"/>
      </w:tblGrid>
      <w:tr w:rsidR="00947D2A" w:rsidTr="00C224E6">
        <w:trPr>
          <w:trHeight w:val="30"/>
          <w:tblCellSpacing w:w="0" w:type="nil"/>
        </w:trPr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947D2A" w:rsidTr="00C224E6">
        <w:trPr>
          <w:trHeight w:val="30"/>
          <w:tblCellSpacing w:w="0" w:type="nil"/>
        </w:trPr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C224E6">
        <w:trPr>
          <w:trHeight w:val="30"/>
          <w:tblCellSpacing w:w="0" w:type="nil"/>
        </w:trPr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760"/>
        <w:gridCol w:w="2422"/>
        <w:gridCol w:w="1500"/>
        <w:gridCol w:w="1103"/>
        <w:gridCol w:w="1427"/>
        <w:gridCol w:w="1611"/>
        <w:gridCol w:w="1534"/>
        <w:gridCol w:w="1585"/>
      </w:tblGrid>
      <w:tr w:rsidR="00C224E6" w:rsidTr="00C224E6">
        <w:trPr>
          <w:trHeight w:val="30"/>
          <w:tblCellSpacing w:w="0" w:type="nil"/>
        </w:trPr>
        <w:tc>
          <w:tcPr>
            <w:tcW w:w="18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17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4E6" w:rsidRPr="00C224E6" w:rsidRDefault="00C224E6" w:rsidP="00301A76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Нақты</w:t>
            </w:r>
            <w:proofErr w:type="spellEnd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қызметету</w:t>
            </w:r>
            <w:proofErr w:type="spellEnd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3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  <w:r>
              <w:rPr>
                <w:color w:val="000000"/>
                <w:sz w:val="20"/>
              </w:rPr>
              <w:t xml:space="preserve"> (КЖ)</w:t>
            </w: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0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5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5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орыны</w:t>
            </w:r>
            <w:proofErr w:type="spellEnd"/>
          </w:p>
        </w:tc>
      </w:tr>
      <w:tr w:rsidR="00C224E6" w:rsidTr="00C224E6">
        <w:trPr>
          <w:trHeight w:val="30"/>
          <w:tblCellSpacing w:w="0" w:type="nil"/>
        </w:trPr>
        <w:tc>
          <w:tcPr>
            <w:tcW w:w="1826" w:type="dxa"/>
            <w:vMerge/>
          </w:tcPr>
          <w:p w:rsidR="00C224E6" w:rsidRDefault="00C224E6" w:rsidP="00301A76"/>
        </w:tc>
        <w:tc>
          <w:tcPr>
            <w:tcW w:w="1760" w:type="dxa"/>
            <w:vMerge/>
          </w:tcPr>
          <w:p w:rsidR="00C224E6" w:rsidRDefault="00C224E6" w:rsidP="00301A76">
            <w:pPr>
              <w:spacing w:after="20"/>
              <w:ind w:left="20"/>
              <w:jc w:val="center"/>
              <w:rPr>
                <w:color w:val="000000"/>
                <w:sz w:val="2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(КЖ-1)**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(КЖ-2)***</w:t>
            </w: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4E6" w:rsidRDefault="00C224E6" w:rsidP="00301A76"/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4E6" w:rsidRDefault="00C224E6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1534" w:type="dxa"/>
            <w:vMerge/>
          </w:tcPr>
          <w:p w:rsidR="00C224E6" w:rsidRDefault="00C224E6" w:rsidP="00301A76"/>
        </w:tc>
        <w:tc>
          <w:tcPr>
            <w:tcW w:w="1585" w:type="dxa"/>
            <w:vMerge/>
          </w:tcPr>
          <w:p w:rsidR="00C224E6" w:rsidRDefault="00C224E6" w:rsidP="00301A76"/>
        </w:tc>
      </w:tr>
      <w:tr w:rsidR="0057409B" w:rsidTr="004549D1">
        <w:trPr>
          <w:trHeight w:val="30"/>
          <w:tblCellSpacing w:w="0" w:type="nil"/>
        </w:trPr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1016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Pr="0057409B" w:rsidRDefault="0057409B" w:rsidP="00301A7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7409B" w:rsidTr="00C224E6">
        <w:trPr>
          <w:trHeight w:val="30"/>
          <w:tblCellSpacing w:w="0" w:type="nil"/>
        </w:trPr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9B" w:rsidRDefault="0057409B" w:rsidP="00301A76">
            <w:pPr>
              <w:spacing w:after="0"/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09B" w:rsidRDefault="0057409B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 </w:t>
      </w:r>
      <w:r>
        <w:br/>
      </w:r>
      <w:r>
        <w:rPr>
          <w:color w:val="000000"/>
          <w:sz w:val="20"/>
        </w:rPr>
        <w:t>  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Default="00947D2A" w:rsidP="00947D2A">
      <w:pPr>
        <w:spacing w:after="0"/>
      </w:pPr>
      <w:bookmarkStart w:id="1" w:name="z87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*(КЖ-1) – 1-көлемдегі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**(КЖ-2) – 2-күрделi </w:t>
      </w:r>
      <w:proofErr w:type="spellStart"/>
      <w:r>
        <w:rPr>
          <w:color w:val="000000"/>
          <w:sz w:val="20"/>
        </w:rPr>
        <w:t>жөндеу</w:t>
      </w:r>
      <w:proofErr w:type="spellEnd"/>
    </w:p>
    <w:bookmarkEnd w:id="1"/>
    <w:p w:rsidR="00280D6A" w:rsidRDefault="00280D6A"/>
    <w:sectPr w:rsidR="00280D6A" w:rsidSect="00947D2A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D2A"/>
    <w:rsid w:val="00280D6A"/>
    <w:rsid w:val="00481E24"/>
    <w:rsid w:val="0057409B"/>
    <w:rsid w:val="0064249A"/>
    <w:rsid w:val="00654016"/>
    <w:rsid w:val="007909FC"/>
    <w:rsid w:val="00947D2A"/>
    <w:rsid w:val="00A21CF1"/>
    <w:rsid w:val="00A539C9"/>
    <w:rsid w:val="00B36286"/>
    <w:rsid w:val="00C224E6"/>
    <w:rsid w:val="00D0229B"/>
    <w:rsid w:val="00E92636"/>
    <w:rsid w:val="00ED3D7F"/>
    <w:rsid w:val="00F3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7</cp:revision>
  <dcterms:created xsi:type="dcterms:W3CDTF">2016-06-23T05:23:00Z</dcterms:created>
  <dcterms:modified xsi:type="dcterms:W3CDTF">2018-01-30T10:09:00Z</dcterms:modified>
</cp:coreProperties>
</file>